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F25D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C1F25E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5E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5E1" w14:textId="77777777" w:rsidR="00A36DB4" w:rsidRPr="003E3BBD" w:rsidRDefault="00C95EA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</w:t>
            </w:r>
            <w:r w:rsidR="00850B7C">
              <w:rPr>
                <w:b/>
                <w:sz w:val="26"/>
                <w:szCs w:val="26"/>
              </w:rPr>
              <w:t>277</w:t>
            </w:r>
          </w:p>
        </w:tc>
      </w:tr>
      <w:tr w:rsidR="00A36DB4" w14:paraId="4C1F25E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5E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5E4" w14:textId="77777777" w:rsidR="00A36DB4" w:rsidRPr="00E07BD3" w:rsidRDefault="00757AA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2332499</w:t>
            </w:r>
          </w:p>
        </w:tc>
      </w:tr>
    </w:tbl>
    <w:p w14:paraId="4C1F25E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1F25E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1F25E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1F25E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1F25E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1F25E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1F25E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1F25E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57AA7" w:rsidRPr="00757AA7">
        <w:rPr>
          <w:b/>
          <w:sz w:val="26"/>
          <w:szCs w:val="26"/>
        </w:rPr>
        <w:t>Вязка спиральная СВ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C1F25E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C1F25E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1F25F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C1F25F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379"/>
      </w:tblGrid>
      <w:tr w:rsidR="00265BDD" w:rsidRPr="008D5AB1" w14:paraId="4C1F25F4" w14:textId="77777777" w:rsidTr="008D5AB1">
        <w:tc>
          <w:tcPr>
            <w:tcW w:w="2268" w:type="dxa"/>
            <w:shd w:val="clear" w:color="auto" w:fill="auto"/>
          </w:tcPr>
          <w:p w14:paraId="4C1F25F2" w14:textId="77777777"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379" w:type="dxa"/>
            <w:shd w:val="clear" w:color="auto" w:fill="auto"/>
          </w:tcPr>
          <w:p w14:paraId="4C1F25F3" w14:textId="77777777"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D5AB1" w14:paraId="4C1F25FB" w14:textId="77777777" w:rsidTr="008D5AB1">
        <w:tc>
          <w:tcPr>
            <w:tcW w:w="2268" w:type="dxa"/>
            <w:shd w:val="clear" w:color="auto" w:fill="auto"/>
            <w:vAlign w:val="center"/>
          </w:tcPr>
          <w:p w14:paraId="4C1F25F5" w14:textId="77777777" w:rsidR="001964D2" w:rsidRPr="008D5AB1" w:rsidRDefault="00757AA7" w:rsidP="00757AA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8D5AB1">
              <w:rPr>
                <w:sz w:val="24"/>
                <w:szCs w:val="24"/>
              </w:rPr>
              <w:t>Вязка спиральная СВ 35</w:t>
            </w:r>
          </w:p>
        </w:tc>
        <w:tc>
          <w:tcPr>
            <w:tcW w:w="8379" w:type="dxa"/>
            <w:shd w:val="clear" w:color="auto" w:fill="auto"/>
          </w:tcPr>
          <w:p w14:paraId="4C1F25F6" w14:textId="19957F51" w:rsidR="00757AA7" w:rsidRPr="008D5AB1" w:rsidRDefault="007B01E7" w:rsidP="00757AA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 xml:space="preserve"> Спиральные вязки типа СВ 35, применяются для закрепления защищенных проводов на штыревых изоляторах.</w:t>
            </w:r>
          </w:p>
          <w:p w14:paraId="4C1F25F7" w14:textId="77777777" w:rsidR="00757AA7" w:rsidRPr="008D5AB1" w:rsidRDefault="00757AA7" w:rsidP="00757AA7">
            <w:pPr>
              <w:spacing w:line="225" w:lineRule="atLeas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>Характеристика спиральной вязки CB 35:</w:t>
            </w:r>
          </w:p>
          <w:p w14:paraId="4C1F25F8" w14:textId="77777777" w:rsidR="003921C4" w:rsidRPr="008D5AB1" w:rsidRDefault="003921C4" w:rsidP="003921C4">
            <w:pPr>
              <w:numPr>
                <w:ilvl w:val="0"/>
                <w:numId w:val="11"/>
              </w:numPr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>ечение</w:t>
            </w: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провода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>, мм</w:t>
            </w:r>
            <w:r w:rsidR="002F1363" w:rsidRPr="008D5AB1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 xml:space="preserve"> - 35-50</w:t>
            </w: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C1F25F9" w14:textId="77777777" w:rsidR="00757AA7" w:rsidRPr="008D5AB1" w:rsidRDefault="003921C4" w:rsidP="00757AA7">
            <w:pPr>
              <w:numPr>
                <w:ilvl w:val="0"/>
                <w:numId w:val="11"/>
              </w:numPr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8D5AB1">
              <w:rPr>
                <w:color w:val="000000"/>
                <w:sz w:val="24"/>
                <w:szCs w:val="24"/>
                <w:shd w:val="clear" w:color="auto" w:fill="FFFFFF"/>
              </w:rPr>
              <w:t>асса, г – 550;</w:t>
            </w:r>
          </w:p>
          <w:p w14:paraId="4C1F25FA" w14:textId="77777777" w:rsidR="00716ECF" w:rsidRPr="008D5AB1" w:rsidRDefault="003A6BEA" w:rsidP="008D5AB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D5AB1">
              <w:rPr>
                <w:sz w:val="24"/>
                <w:szCs w:val="24"/>
              </w:rPr>
              <w:t>Количество в упаковке, шт</w:t>
            </w:r>
            <w:r w:rsidR="002F1363" w:rsidRPr="008D5AB1">
              <w:rPr>
                <w:sz w:val="24"/>
                <w:szCs w:val="24"/>
              </w:rPr>
              <w:t>.</w:t>
            </w:r>
            <w:r w:rsidR="008D5AB1">
              <w:rPr>
                <w:sz w:val="24"/>
                <w:szCs w:val="24"/>
              </w:rPr>
              <w:t xml:space="preserve"> -</w:t>
            </w:r>
            <w:r w:rsidRPr="008D5AB1">
              <w:rPr>
                <w:sz w:val="24"/>
                <w:szCs w:val="24"/>
              </w:rPr>
              <w:t xml:space="preserve"> 6</w:t>
            </w:r>
            <w:r w:rsidR="002F1363" w:rsidRPr="008D5AB1">
              <w:rPr>
                <w:sz w:val="24"/>
                <w:szCs w:val="24"/>
              </w:rPr>
              <w:t>.</w:t>
            </w:r>
          </w:p>
        </w:tc>
      </w:tr>
    </w:tbl>
    <w:p w14:paraId="4C1F25F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1F25F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C1F25FE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C1F25FF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1F260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1F260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968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1F2602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C1F260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C1F260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8D5AB1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1F260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8D5AB1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4C1F2606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8D5AB1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4C1F260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C1F260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C1F2609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8D5AB1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C1F260A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C1F260B" w14:textId="01FD0E5C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DC03969" w14:textId="77777777" w:rsidR="00EF68F4" w:rsidRPr="004F2F52" w:rsidRDefault="00EF68F4" w:rsidP="00EF68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2675C38" w14:textId="77777777" w:rsidR="00EF68F4" w:rsidRPr="004F2F52" w:rsidRDefault="00EF68F4" w:rsidP="00EF68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2499979" w14:textId="77777777" w:rsidR="00EF68F4" w:rsidRPr="004F2F52" w:rsidRDefault="00EF68F4" w:rsidP="00EF68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C919B97" w14:textId="77777777" w:rsidR="00EF68F4" w:rsidRPr="004F2F52" w:rsidRDefault="00EF68F4" w:rsidP="00EF68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90AA129" w14:textId="77777777" w:rsidR="00EF68F4" w:rsidRPr="004F2F52" w:rsidRDefault="00EF68F4" w:rsidP="00EF68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D5694D" w14:textId="77777777" w:rsidR="00EF68F4" w:rsidRPr="004F2F52" w:rsidRDefault="00EF68F4" w:rsidP="00EF68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50E55C4" w14:textId="61358CC8" w:rsidR="00EF68F4" w:rsidRPr="00DE1E02" w:rsidRDefault="00EF68F4" w:rsidP="00EF68F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C1F260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C1F260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1F260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1F260F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C1F2610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1F261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1F261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C1F261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C1F2614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C1F261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1F261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C1F2617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686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1F261A" w14:textId="77777777" w:rsidR="002F1363" w:rsidRPr="00DE1E02" w:rsidRDefault="002F136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C1F261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1F261C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C1F261D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1F261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1F261F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1F262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1F2621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C1F2622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C1F262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C1F2624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C1F262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C1F262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C1F262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C1F2628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C1F2629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C1F262A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1F262B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1F262C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8D5AB1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C1F262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1F262E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1F262F" w14:textId="77777777" w:rsidR="002927D9" w:rsidRDefault="002927D9" w:rsidP="002927D9">
      <w:pPr>
        <w:rPr>
          <w:sz w:val="26"/>
          <w:szCs w:val="26"/>
        </w:rPr>
      </w:pPr>
    </w:p>
    <w:p w14:paraId="4C1F2630" w14:textId="77777777" w:rsidR="002927D9" w:rsidRDefault="002927D9" w:rsidP="002927D9">
      <w:pPr>
        <w:rPr>
          <w:sz w:val="26"/>
          <w:szCs w:val="26"/>
        </w:rPr>
      </w:pPr>
    </w:p>
    <w:p w14:paraId="4C1F2631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1F2634" w14:textId="7315A61D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F2637" w14:textId="77777777" w:rsidR="00B348F7" w:rsidRDefault="00B348F7">
      <w:r>
        <w:separator/>
      </w:r>
    </w:p>
  </w:endnote>
  <w:endnote w:type="continuationSeparator" w:id="0">
    <w:p w14:paraId="4C1F2638" w14:textId="77777777" w:rsidR="00B348F7" w:rsidRDefault="00B3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F2635" w14:textId="77777777" w:rsidR="00B348F7" w:rsidRDefault="00B348F7">
      <w:r>
        <w:separator/>
      </w:r>
    </w:p>
  </w:footnote>
  <w:footnote w:type="continuationSeparator" w:id="0">
    <w:p w14:paraId="4C1F2636" w14:textId="77777777" w:rsidR="00B348F7" w:rsidRDefault="00B34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F2639" w14:textId="77777777"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C1F263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DC65AA7"/>
    <w:multiLevelType w:val="multilevel"/>
    <w:tmpl w:val="FF94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0A0E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2E6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1363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C4"/>
    <w:rsid w:val="00393C53"/>
    <w:rsid w:val="003A2F10"/>
    <w:rsid w:val="003A4892"/>
    <w:rsid w:val="003A6BEA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AA7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B7C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5AB1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5D0F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48F7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8F4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3D6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1F25DF"/>
  <w15:docId w15:val="{FAE93847-C0FC-44DF-87CC-67C440F6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18FA-2546-44F6-8E38-877B317EA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aeb3e8e0-784a-4348-b8a9-74d788c4fa59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C59A9C-117D-4F26-A4E7-AA31BC5AA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2016-10-03T08:10:00Z</dcterms:created>
  <dcterms:modified xsi:type="dcterms:W3CDTF">2018-09-26T08:41:00Z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